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BB" w:rsidRPr="00411EBB" w:rsidRDefault="00411EBB" w:rsidP="00411EBB">
      <w:pPr>
        <w:pStyle w:val="a3"/>
        <w:jc w:val="center"/>
        <w:rPr>
          <w:b/>
          <w:color w:val="000000"/>
          <w:sz w:val="27"/>
          <w:szCs w:val="27"/>
        </w:rPr>
      </w:pPr>
      <w:r w:rsidRPr="00411EBB">
        <w:rPr>
          <w:b/>
          <w:color w:val="000000"/>
          <w:sz w:val="27"/>
          <w:szCs w:val="27"/>
        </w:rPr>
        <w:t>Перечень основной и дополнительной литературы</w:t>
      </w:r>
      <w:r>
        <w:rPr>
          <w:b/>
          <w:color w:val="000000"/>
          <w:sz w:val="27"/>
          <w:szCs w:val="27"/>
        </w:rPr>
        <w:t>.</w:t>
      </w:r>
    </w:p>
    <w:p w:rsidR="00411EBB" w:rsidRPr="00411EBB" w:rsidRDefault="00411EBB" w:rsidP="00411EBB">
      <w:pPr>
        <w:pStyle w:val="a3"/>
        <w:jc w:val="center"/>
        <w:rPr>
          <w:b/>
          <w:color w:val="000000"/>
          <w:sz w:val="27"/>
          <w:szCs w:val="27"/>
        </w:rPr>
      </w:pPr>
      <w:r w:rsidRPr="00411EBB">
        <w:rPr>
          <w:b/>
          <w:color w:val="000000"/>
          <w:sz w:val="27"/>
          <w:szCs w:val="27"/>
        </w:rPr>
        <w:t>Основная литература</w:t>
      </w:r>
      <w:r>
        <w:rPr>
          <w:b/>
          <w:color w:val="000000"/>
          <w:sz w:val="27"/>
          <w:szCs w:val="27"/>
        </w:rPr>
        <w:t>:</w:t>
      </w:r>
    </w:p>
    <w:p w:rsidR="00411EBB" w:rsidRDefault="00411EBB" w:rsidP="00411EBB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Бабурин, С. Н. Стратегия национальной безопасности России: теоретико-методологические аспекты: монография / С.Н. Бабурин, М.И. </w:t>
      </w:r>
      <w:proofErr w:type="spellStart"/>
      <w:r>
        <w:rPr>
          <w:color w:val="000000"/>
          <w:sz w:val="27"/>
          <w:szCs w:val="27"/>
        </w:rPr>
        <w:t>Дзлиев</w:t>
      </w:r>
      <w:proofErr w:type="spellEnd"/>
      <w:r>
        <w:rPr>
          <w:color w:val="000000"/>
          <w:sz w:val="27"/>
          <w:szCs w:val="27"/>
        </w:rPr>
        <w:t>, А.Д. Урсул. —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Магистр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ИНФРА-М, 2018. — 512 с. - ISBN 978-5-16-102788-2. - Текст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электронный. - URL: </w:t>
      </w:r>
      <w:hyperlink r:id="rId5" w:history="1">
        <w:r w:rsidRPr="001B06DB">
          <w:rPr>
            <w:rStyle w:val="a4"/>
            <w:sz w:val="27"/>
            <w:szCs w:val="27"/>
          </w:rPr>
          <w:t>https://znanium.com/bookread2.php?book=261872</w:t>
        </w:r>
      </w:hyperlink>
    </w:p>
    <w:p w:rsidR="00411EBB" w:rsidRDefault="00411EBB" w:rsidP="00411EBB">
      <w:pPr>
        <w:pStyle w:val="a3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Ионцев</w:t>
      </w:r>
      <w:proofErr w:type="spellEnd"/>
      <w:r>
        <w:rPr>
          <w:color w:val="000000"/>
          <w:sz w:val="27"/>
          <w:szCs w:val="27"/>
        </w:rPr>
        <w:t xml:space="preserve"> В.А. Международная миграция населения и демографическое развитие [Электронный ресурс] / гл. ред. серии В.А. </w:t>
      </w:r>
      <w:proofErr w:type="spellStart"/>
      <w:r>
        <w:rPr>
          <w:color w:val="000000"/>
          <w:sz w:val="27"/>
          <w:szCs w:val="27"/>
        </w:rPr>
        <w:t>Ионцев</w:t>
      </w:r>
      <w:proofErr w:type="spellEnd"/>
      <w:r>
        <w:rPr>
          <w:color w:val="000000"/>
          <w:sz w:val="27"/>
          <w:szCs w:val="27"/>
        </w:rPr>
        <w:t xml:space="preserve">. - </w:t>
      </w:r>
      <w:proofErr w:type="gramStart"/>
      <w:r>
        <w:rPr>
          <w:color w:val="000000"/>
          <w:sz w:val="27"/>
          <w:szCs w:val="27"/>
        </w:rPr>
        <w:t>М.: Проспект, 2014. - 156 с. (Научная серия:</w:t>
      </w:r>
      <w:proofErr w:type="gramEnd"/>
      <w:r>
        <w:rPr>
          <w:color w:val="000000"/>
          <w:sz w:val="27"/>
          <w:szCs w:val="27"/>
        </w:rPr>
        <w:t xml:space="preserve"> Международная миграция населения: Россия и современный мир. </w:t>
      </w:r>
      <w:proofErr w:type="spellStart"/>
      <w:proofErr w:type="gramStart"/>
      <w:r>
        <w:rPr>
          <w:color w:val="000000"/>
          <w:sz w:val="27"/>
          <w:szCs w:val="27"/>
        </w:rPr>
        <w:t>В</w:t>
      </w:r>
      <w:bookmarkStart w:id="0" w:name="_GoBack"/>
      <w:bookmarkEnd w:id="0"/>
      <w:r>
        <w:rPr>
          <w:color w:val="000000"/>
          <w:sz w:val="27"/>
          <w:szCs w:val="27"/>
        </w:rPr>
        <w:t>ып</w:t>
      </w:r>
      <w:proofErr w:type="spellEnd"/>
      <w:r>
        <w:rPr>
          <w:color w:val="000000"/>
          <w:sz w:val="27"/>
          <w:szCs w:val="27"/>
        </w:rPr>
        <w:t>. 28).</w:t>
      </w:r>
      <w:proofErr w:type="gramEnd"/>
      <w:r>
        <w:rPr>
          <w:color w:val="000000"/>
          <w:sz w:val="27"/>
          <w:szCs w:val="27"/>
        </w:rPr>
        <w:t xml:space="preserve"> - ISBN 978-5-392-15909-3. - Режим доступа: https://znanium.com/bookread2.php?book=534182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Капицын</w:t>
      </w:r>
      <w:proofErr w:type="spellEnd"/>
      <w:r>
        <w:rPr>
          <w:color w:val="000000"/>
          <w:sz w:val="27"/>
          <w:szCs w:val="27"/>
        </w:rPr>
        <w:t xml:space="preserve"> В.М. Миграционная политика: опыт России и зарубежных стран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учебник. —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ИНФРА-М, 2019. — 418 с. + Доп. материалы [Электронный ресурс; Режим доступа: https://new.znanium.com]. — </w:t>
      </w:r>
      <w:proofErr w:type="gramStart"/>
      <w:r>
        <w:rPr>
          <w:color w:val="000000"/>
          <w:sz w:val="27"/>
          <w:szCs w:val="27"/>
        </w:rPr>
        <w:t>(Высшее образование: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Бакалавриат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color w:val="000000"/>
          <w:sz w:val="27"/>
          <w:szCs w:val="27"/>
        </w:rPr>
        <w:t>—Р</w:t>
      </w:r>
      <w:proofErr w:type="gramEnd"/>
      <w:r>
        <w:rPr>
          <w:color w:val="000000"/>
          <w:sz w:val="27"/>
          <w:szCs w:val="27"/>
        </w:rPr>
        <w:t>ежим доступа: https://znanium.com/bookread2.php?book=908240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Малышев, Е. А. Административно-правовые средства регулирования внешней трудовой миграции в Российской Федерации / Малышев Е.А., 2-е изд., </w:t>
      </w:r>
      <w:proofErr w:type="gramStart"/>
      <w:r>
        <w:rPr>
          <w:color w:val="000000"/>
          <w:sz w:val="27"/>
          <w:szCs w:val="27"/>
        </w:rPr>
        <w:t>стереотипное</w:t>
      </w:r>
      <w:proofErr w:type="gramEnd"/>
      <w:r>
        <w:rPr>
          <w:color w:val="000000"/>
          <w:sz w:val="27"/>
          <w:szCs w:val="27"/>
        </w:rPr>
        <w:t xml:space="preserve"> - Москва: НИЦ ИНФРА-М, 2016. - 194 с. URL: https://znanium.com/bookread2.php?book=550176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Овсепян, Ж. И. Гражданство в России (общетеоретическое, историческое и конституционно-правовое исследование): монография / Овсепян Ж.И., - 2-е изд. - Ростов-на-Дону: Издательство ЮФУ, 2010. - 320 с. URL: https://znanium.com/bookread2.php?book=555954</w:t>
      </w:r>
    </w:p>
    <w:p w:rsidR="00411EBB" w:rsidRPr="00411EBB" w:rsidRDefault="00411EBB" w:rsidP="00411EBB">
      <w:pPr>
        <w:pStyle w:val="a3"/>
        <w:jc w:val="center"/>
        <w:rPr>
          <w:b/>
          <w:color w:val="000000"/>
          <w:sz w:val="27"/>
          <w:szCs w:val="27"/>
        </w:rPr>
      </w:pPr>
      <w:r w:rsidRPr="00411EBB">
        <w:rPr>
          <w:b/>
          <w:color w:val="000000"/>
          <w:sz w:val="27"/>
          <w:szCs w:val="27"/>
        </w:rPr>
        <w:t>Дополнительная литература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Степанов, А. В. Миграционный правопорядок как условие обеспечения миграционного правового статуса иностранцев и миграционной безопасности России: Монография / Степанов А.В. - Пермь: Пермский институт ФСИН России, 2013. - 320 с URL: https://new.znanium.com/catalog/product/923664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Степанов, А. В. Национальная безопасность, миграционная безопасность, миграционный правопорядок: теоретико-правовой анализ: Монография /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Степанов А.В. - Пермь: Пермский институт ФСИН России, 2015. - 306 с.: URL: https://znanium.com/bookread2.php?book=910990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Плюгина</w:t>
      </w:r>
      <w:proofErr w:type="spellEnd"/>
      <w:r>
        <w:rPr>
          <w:color w:val="000000"/>
          <w:sz w:val="27"/>
          <w:szCs w:val="27"/>
        </w:rPr>
        <w:t xml:space="preserve"> И.В., </w:t>
      </w:r>
      <w:proofErr w:type="spellStart"/>
      <w:r>
        <w:rPr>
          <w:color w:val="000000"/>
          <w:sz w:val="27"/>
          <w:szCs w:val="27"/>
        </w:rPr>
        <w:t>Андриченко</w:t>
      </w:r>
      <w:proofErr w:type="spellEnd"/>
      <w:r>
        <w:rPr>
          <w:color w:val="000000"/>
          <w:sz w:val="27"/>
          <w:szCs w:val="27"/>
        </w:rPr>
        <w:t xml:space="preserve"> Л.В. Миграционное законодательство Российской Федерации: тенденции развития и практика применения: </w:t>
      </w:r>
      <w:r>
        <w:rPr>
          <w:color w:val="000000"/>
          <w:sz w:val="27"/>
          <w:szCs w:val="27"/>
        </w:rPr>
        <w:lastRenderedPageBreak/>
        <w:t xml:space="preserve">Монография / </w:t>
      </w:r>
      <w:proofErr w:type="spellStart"/>
      <w:r>
        <w:rPr>
          <w:color w:val="000000"/>
          <w:sz w:val="27"/>
          <w:szCs w:val="27"/>
        </w:rPr>
        <w:t>Андриченко</w:t>
      </w:r>
      <w:proofErr w:type="spellEnd"/>
      <w:r>
        <w:rPr>
          <w:color w:val="000000"/>
          <w:sz w:val="27"/>
          <w:szCs w:val="27"/>
        </w:rPr>
        <w:t xml:space="preserve"> Л.В., </w:t>
      </w:r>
      <w:proofErr w:type="spellStart"/>
      <w:r>
        <w:rPr>
          <w:color w:val="000000"/>
          <w:sz w:val="27"/>
          <w:szCs w:val="27"/>
        </w:rPr>
        <w:t>Плюгина</w:t>
      </w:r>
      <w:proofErr w:type="spellEnd"/>
      <w:r>
        <w:rPr>
          <w:color w:val="000000"/>
          <w:sz w:val="27"/>
          <w:szCs w:val="27"/>
        </w:rPr>
        <w:t xml:space="preserve"> И.В. - М.:</w:t>
      </w:r>
      <w:proofErr w:type="spellStart"/>
      <w:r>
        <w:rPr>
          <w:color w:val="000000"/>
          <w:sz w:val="27"/>
          <w:szCs w:val="27"/>
        </w:rPr>
        <w:t>Юр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орма</w:t>
      </w:r>
      <w:proofErr w:type="spellEnd"/>
      <w:r>
        <w:rPr>
          <w:color w:val="000000"/>
          <w:sz w:val="27"/>
          <w:szCs w:val="27"/>
        </w:rPr>
        <w:t>, НИЦ ИНФРА-М, 2019. - 392 с. URL: https://znanium.com/bookread2.php?book=999610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Пустошинская</w:t>
      </w:r>
      <w:proofErr w:type="spellEnd"/>
      <w:r>
        <w:rPr>
          <w:color w:val="000000"/>
          <w:sz w:val="27"/>
          <w:szCs w:val="27"/>
        </w:rPr>
        <w:t>, О. С. Политические процессы: миграция и конфликты 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особие / О.С. </w:t>
      </w:r>
      <w:proofErr w:type="spellStart"/>
      <w:r>
        <w:rPr>
          <w:color w:val="000000"/>
          <w:sz w:val="27"/>
          <w:szCs w:val="27"/>
        </w:rPr>
        <w:t>Пустошинская</w:t>
      </w:r>
      <w:proofErr w:type="spellEnd"/>
      <w:r>
        <w:rPr>
          <w:color w:val="000000"/>
          <w:sz w:val="27"/>
          <w:szCs w:val="27"/>
        </w:rPr>
        <w:t>. — Москва: ИНФРА-М, 2019. — 98 с. URL: https://znanium.com/bookread2.php?book=889645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Рощин Ю. В. Миграции в судьбе России [Электронный ресурс] / Ю. В. Рощин. - М., Тверь: ИД Авангард; Седьмая буква, 2012.// https://znanium.com/bookread2.php?book=488461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Степанов, А. В. Миграционный правопорядок как условие обеспечения миграционного правового статуса иностранцев и миграционной безопасности России: Монография / Степанов А.В., - 2-е изд. - Пермь: Пермский институт ФСИН России, 2014. - 250 с.: URL: https://znanium.com/bookread2.php?book=923664</w:t>
      </w:r>
      <w:r>
        <w:rPr>
          <w:color w:val="000000"/>
          <w:sz w:val="27"/>
          <w:szCs w:val="27"/>
        </w:rPr>
        <w:t>.</w:t>
      </w:r>
    </w:p>
    <w:p w:rsidR="00411EBB" w:rsidRPr="00411EBB" w:rsidRDefault="00411EBB" w:rsidP="00411EBB">
      <w:pPr>
        <w:pStyle w:val="a3"/>
        <w:jc w:val="center"/>
        <w:rPr>
          <w:b/>
          <w:color w:val="000000"/>
          <w:sz w:val="27"/>
          <w:szCs w:val="27"/>
        </w:rPr>
      </w:pPr>
      <w:r w:rsidRPr="00411EBB">
        <w:rPr>
          <w:b/>
          <w:color w:val="000000"/>
          <w:sz w:val="27"/>
          <w:szCs w:val="27"/>
        </w:rPr>
        <w:t>Нормативно-правовые акты</w:t>
      </w:r>
    </w:p>
    <w:p w:rsidR="00411EBB" w:rsidRPr="006D3972" w:rsidRDefault="00411EBB" w:rsidP="00411EBB">
      <w:pPr>
        <w:pStyle w:val="1"/>
        <w:widowControl w:val="0"/>
        <w:shd w:val="clear" w:color="auto" w:fill="FFFFFF"/>
        <w:tabs>
          <w:tab w:val="left" w:pos="900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6D3972"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</w:t>
      </w:r>
      <w:r>
        <w:rPr>
          <w:rFonts w:ascii="Times New Roman" w:hAnsi="Times New Roman" w:cs="Times New Roman"/>
          <w:sz w:val="28"/>
          <w:szCs w:val="28"/>
        </w:rPr>
        <w:t>ря 2008 года (с учетом поправок 2020 г.</w:t>
      </w:r>
      <w:r w:rsidRPr="006D3972">
        <w:rPr>
          <w:rFonts w:ascii="Times New Roman" w:hAnsi="Times New Roman" w:cs="Times New Roman"/>
          <w:sz w:val="28"/>
          <w:szCs w:val="28"/>
        </w:rPr>
        <w:t>) // СЗ РФ. 2014. N 30. Ст. 4202.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Конвенция о защите прав человека и основных свобод 1948 г.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Декларация Международной организации труда «Об основополагающих принципах и правах в сфере труда» (принята в г. Женева 18.06.1998) // Российская газета. N 238, 16.12.1998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Декларация Международной организации труда «Об основополагающих принципах и правах в сфере труда» (принята в г. Женева 18.06.1998) // Российская газета. N 238, 16.12.1998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Рекомендации ПАСЕ 1081 (1988) «О проблемах гражданства в смешанных браках»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Европейская конвенция о гражданстве от 6 ноября 1997 г.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Европейская конвенция о защите прав человека и основных свобод 1950 г.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Договор о Евразийском экономическом союзе (подписан в г. Астане 29 мая 2014) // Официальный сайт Евразийской экономической комиссии http://www.eurasiancommission.org/, 05.06.2014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Договор о Евразийском экономическом союзе (подписан в г. Астане 29 мая 2014) // Официальный сайт Евразийской экономической комиссии http://www.eurasiancommission.org/, 05.06.2014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 Соглашение между Правительством РФ и Правительством Республики Беларусь от 30 октября 1996 «О регулировании процесса переселения и защите прав переселенцев» // СЗ РФ. 1998, N 39, ст. 4858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Соглашение между Правительством РФ и Правительством Республики Беларусь от 30 октября 1996 «О регулировании процесса переселения и защите прав переселенцев» // СЗ РФ. 1998, N 39, ст. 4858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Соглашение между Республикой Беларусь, Республикой Казахстан, Кыргызской Республикой и Российской Федерацией об упрощенном порядке приобретения гражданства от 26 февраля 1999 г. // Бюллетень международных договоров. N 12, 2002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Соглашение стран СНГ от 24 сентября 1993 «О помощи беженцам и вынужденным переселенцам» // Бюллетень международных договоров. N 5, 1995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Федеральный закон от 25.07.2002 N 115-ФЗ «О правовом положении иностранных граждан в Российской Федерации» // СЗ РФ. 2002. N 30, ст. 3032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Федеральный закон от 15.08.1996 N 114-ФЗ «О порядке выезда из Российской Федерации и въезда в Российскую Федерацию» // СЗ РФ. 1996. N 34, ст. 4029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Федеральный закон РФ «О гражданстве РФ» от 31 мая 2002 г. // СЗ РФ. 2002, N 22, ст. 2031,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Федеральный закон «О миграционном учете иностранных граждан и лиц без гражданства в РФ» от 18 июля 2006 г. // СЗ РФ. 2006, N 30, ст. 3285.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Федеральный закон от 24 мая 1999 N 99-ФЗ «О государственной политике Российской Федерации в отношении соотечественников за рубежом» // СЗ РФ. 1999, N 22, ст. 2670.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Федеральный закон от 19 февраля 1993 N 4528-1 «О беженцах» // Ведомости СНД и ВС РФ. 1993, N 12, ст. 425.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Закон РФ от 19 февраля 1993 N 4530-1 «О вынужденных переселенцах» // СЗ РФ. 1995, N 52, ст. 5110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Указ Президента РФ «Об утверждении Концепции государственной миграционной политики Российской Федерации на период до 2025 года» // www.kremlin.ru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Указ Президента РФ от 22 июня 2006 N 637 «О мерах по оказанию содействия добровольному переселению в Российскую Федерацию соотечественников, проживающих за рубежом» (вместе с «Государственной программой по оказанию содействия добровольному переселению в </w:t>
      </w:r>
      <w:r>
        <w:rPr>
          <w:color w:val="000000"/>
          <w:sz w:val="27"/>
          <w:szCs w:val="27"/>
        </w:rPr>
        <w:lastRenderedPageBreak/>
        <w:t>Российскую Федерацию соотечественников, проживающих за рубежом») // СЗ РФ. 2006, N 26, ст. 2820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Постановление Правительства РФ от 26 мая 2009 N 450 «О Правительственной комиссии по миграционной политике» (вместе с «Положением о Правительственной комиссии по миграционной политике») // СЗ РФ. 2009. № 22, ст. 2726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Постановление Правительства РФ от 30 сентября 2000 N 740 «Об утверждении положения о Министерстве по делам федерации, национальной и миграционной политики Российской Федерации» // СЗ РФ. 2000. № 41, ст. 4081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Постановление Правительства РФ от 18 июня 2012 N 595 «О порядке оказания содействия иностранному гражданину (лицу без гражданства), получившему свидетельство о рассмотрении ходатайства о признании беженцем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 территории Российской Федерации по существу, признанному беженцем или получившему временное убежище на территории Российской Федерации, в обеспечении проезда и провоза багажа к месту пребывания на территории Российской Федерации и признании утратившими силу </w:t>
      </w:r>
      <w:proofErr w:type="spellStart"/>
      <w:r>
        <w:rPr>
          <w:color w:val="000000"/>
          <w:sz w:val="27"/>
          <w:szCs w:val="27"/>
        </w:rPr>
        <w:t>некоторыхактов</w:t>
      </w:r>
      <w:proofErr w:type="spellEnd"/>
      <w:r>
        <w:rPr>
          <w:color w:val="000000"/>
          <w:sz w:val="27"/>
          <w:szCs w:val="27"/>
        </w:rPr>
        <w:t xml:space="preserve"> Правительства Российской Федерации» (вместе с «Правилами оказания содействия иностранному гражданину (лицу без гражданства), получившему свидетельство о рассмотрении ходатайства о признании беженцем на территории Российской Федерации по</w:t>
      </w:r>
      <w:proofErr w:type="gramEnd"/>
      <w:r>
        <w:rPr>
          <w:color w:val="000000"/>
          <w:sz w:val="27"/>
          <w:szCs w:val="27"/>
        </w:rPr>
        <w:t xml:space="preserve"> существу, признанному беженцем или получившему временное убежище на территории Российской Федерации, в обеспечении проезда и провоза багажа к месту пребывания на территории Российской Федерации») // СЗ РФ. 2012, N 26, ст. 3516.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Постановление Правительства РФ от 09 апреля .2001 N 275 «О фонде жилья для временного поселения лиц, признанных беженцами, и его использовании» // СЗ РФ. 2001, N 16, ст. 1604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Постановление Правительства РФ от 08 ноября 2000 N 845 «Об утверждении Положения о жилищном обустройстве вынужденных переселенцев в Российской Федерации» // СЗ РФ. 2000, N 46, ст. 4562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28. </w:t>
      </w:r>
      <w:proofErr w:type="gramStart"/>
      <w:r>
        <w:rPr>
          <w:color w:val="000000"/>
          <w:sz w:val="27"/>
          <w:szCs w:val="27"/>
        </w:rPr>
        <w:t>Постановление Правительства РФ от 31 октября 2014 N 1134 «Об оказании в 2014 - 2015 годах медицинской помощи на территории Российской Федерации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и компенсации за счет средств федерального бюджета расходов, связанных с оказанием им в 2014</w:t>
      </w:r>
      <w:proofErr w:type="gramEnd"/>
      <w:r>
        <w:rPr>
          <w:color w:val="000000"/>
          <w:sz w:val="27"/>
          <w:szCs w:val="27"/>
        </w:rPr>
        <w:t xml:space="preserve"> - 2015 </w:t>
      </w:r>
      <w:proofErr w:type="gramStart"/>
      <w:r>
        <w:rPr>
          <w:color w:val="000000"/>
          <w:sz w:val="27"/>
          <w:szCs w:val="27"/>
        </w:rPr>
        <w:t>годах</w:t>
      </w:r>
      <w:proofErr w:type="gramEnd"/>
      <w:r>
        <w:rPr>
          <w:color w:val="000000"/>
          <w:sz w:val="27"/>
          <w:szCs w:val="27"/>
        </w:rPr>
        <w:t xml:space="preserve">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 // СЗ РФ. 2014. № 45, ст. 6227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29. Постановление Правительства РФ от 10 мая 2011 N 356 «Об удостоверении беженца» (вместе с «Положением об оформлении, выдаче и обмене удостоверения беженца») // СЗ РФ. 2011. № 20, ст. 2833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Постановление Правительства РФ от 11 декабря 1994 N 1369 «Об утверждении Положения о Правительственной комиссии по делам соотечественников за рубежом» // СЗ РФ.1994, N 34, ст. 3606.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31. </w:t>
      </w:r>
      <w:proofErr w:type="gramStart"/>
      <w:r>
        <w:rPr>
          <w:color w:val="000000"/>
          <w:sz w:val="27"/>
          <w:szCs w:val="27"/>
        </w:rPr>
        <w:t>Постановление Правительства РФ от 15 июля 2010 N 528 «Об утверждении Положения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и о внесении изменений в Постановление Правительства Российской Федерации от 28 декабря 2006 г. N 817» // СЗ РФ. 2010, N 30, ст. 4101.</w:t>
      </w:r>
      <w:proofErr w:type="gramEnd"/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32. Постановление Правительства РФ от 25 июня 2007 N 403 «Об организации работы с соотечественниками, проживающими за рубежом и желающими добровольно переселиться в Российскую Федерацию» // СЗ РФ. 2007, N 27, ст. 3290.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33. Постановление Правительства РФ от 13.07.2012 N 711 «О вопросах Федеральной миграционной службы» (вместе с «Положением о Федеральной миграционной службе») // С РФ. 2012. N 30, ст. 4276.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34. Положение о порядке рассмотрения вопросов гражданства РФ</w:t>
      </w:r>
      <w:proofErr w:type="gramStart"/>
      <w:r>
        <w:rPr>
          <w:color w:val="000000"/>
          <w:sz w:val="27"/>
          <w:szCs w:val="27"/>
        </w:rPr>
        <w:t xml:space="preserve"> / У</w:t>
      </w:r>
      <w:proofErr w:type="gramEnd"/>
      <w:r>
        <w:rPr>
          <w:color w:val="000000"/>
          <w:sz w:val="27"/>
          <w:szCs w:val="27"/>
        </w:rPr>
        <w:t>тв. Указом Президента РФ от 14 ноября 2002 г. №1325 // СЗ РФ. 2002, N 46, ст. 4571,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35. Приказ ФМС России от 19 августа 2013 N 352 «Об утверждении Административного регламента Федеральной миграционной службы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Федерации» // Бюллетень нормативных актов федеральных органов исполнительной власти. N 9, 2014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36. Приказ ФМС России от 29 июня 2012 N 218 «Об утверждении Административного регламента предоставления Федеральной миграционной службой государственной услуги по предоставлению статуса вынужденного переселенца и продлению срока его действия» // Российская газета. N 268, 21.11.2012.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37. </w:t>
      </w:r>
      <w:proofErr w:type="gramStart"/>
      <w:r>
        <w:rPr>
          <w:color w:val="000000"/>
          <w:sz w:val="27"/>
          <w:szCs w:val="27"/>
        </w:rPr>
        <w:t xml:space="preserve">Приказ ФМС России от 13 мая 2013 N 235 «Об организации деятельности территориальных органов ФМС России по принятию решения о лишении статуса вынужденного переселенца, по учету вынужденных переселенцев, а также в случаях утраты статуса вынужденного переселенца» </w:t>
      </w:r>
      <w:r>
        <w:rPr>
          <w:color w:val="000000"/>
          <w:sz w:val="27"/>
          <w:szCs w:val="27"/>
        </w:rPr>
        <w:lastRenderedPageBreak/>
        <w:t>(вместе с «Положением об организации деятельности территориальных органов ФМС России по принятию решения о лишении статуса вынужденного переселенца, по учету вынужденных переселенцев, а также</w:t>
      </w:r>
      <w:proofErr w:type="gramEnd"/>
      <w:r>
        <w:rPr>
          <w:color w:val="000000"/>
          <w:sz w:val="27"/>
          <w:szCs w:val="27"/>
        </w:rPr>
        <w:t xml:space="preserve"> в случаях утраты статуса вынужденного переселенца») // Российская газета. N 172, 07.08.2013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10.4. Учебно-методическое обеспечение для организации самостоятельной работы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Малышев, Е. А. Административно-правовые средства регулирования внешней трудовой миграции в Российской Федерации / Малышев Е.А., 2-е изд., </w:t>
      </w:r>
      <w:proofErr w:type="gramStart"/>
      <w:r>
        <w:rPr>
          <w:color w:val="000000"/>
          <w:sz w:val="27"/>
          <w:szCs w:val="27"/>
        </w:rPr>
        <w:t>стереотипное</w:t>
      </w:r>
      <w:proofErr w:type="gramEnd"/>
      <w:r>
        <w:rPr>
          <w:color w:val="000000"/>
          <w:sz w:val="27"/>
          <w:szCs w:val="27"/>
        </w:rPr>
        <w:t xml:space="preserve"> - Москва: НИЦ ИНФРА-М, 2016. - 194 с. URL: https://new.znanium.com/catalog/product/550176.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Овсепян, Ж. И. Гражданство в России (общетеоретическое, историческое и конституционно-правовое исследование): монография / Овсепян Ж.И., - 2-е изд. - Ростов-на-Дону: Издательство ЮФУ, 2010. - 320 с. URL: https://new.znanium.com/catalog/product/555954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Пустошинская</w:t>
      </w:r>
      <w:proofErr w:type="spellEnd"/>
      <w:r>
        <w:rPr>
          <w:color w:val="000000"/>
          <w:sz w:val="27"/>
          <w:szCs w:val="27"/>
        </w:rPr>
        <w:t>, О. С. Политические процессы: миграция и конфликты 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особие / О.С. </w:t>
      </w:r>
      <w:proofErr w:type="spellStart"/>
      <w:r>
        <w:rPr>
          <w:color w:val="000000"/>
          <w:sz w:val="27"/>
          <w:szCs w:val="27"/>
        </w:rPr>
        <w:t>Пустошинская</w:t>
      </w:r>
      <w:proofErr w:type="spellEnd"/>
      <w:r>
        <w:rPr>
          <w:color w:val="000000"/>
          <w:sz w:val="27"/>
          <w:szCs w:val="27"/>
        </w:rPr>
        <w:t>. — Москва: ИНФРА-М, 2019. — 98 с. URL: https://new.znanium.com/catalog/product/1029326</w:t>
      </w:r>
    </w:p>
    <w:p w:rsidR="00411EBB" w:rsidRDefault="00411EBB" w:rsidP="00411EBB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Степанов, А. В. Миграционный правопорядок как условие обеспечения миграционного правового статуса иностранцев и миграционной безопасности России: Монография / Степанов А.В., - 2-е изд. - </w:t>
      </w:r>
      <w:proofErr w:type="spellStart"/>
      <w:r>
        <w:rPr>
          <w:color w:val="000000"/>
          <w:sz w:val="27"/>
          <w:szCs w:val="27"/>
        </w:rPr>
        <w:t>Пермь</w:t>
      </w:r>
      <w:proofErr w:type="gramStart"/>
      <w:r>
        <w:rPr>
          <w:color w:val="000000"/>
          <w:sz w:val="27"/>
          <w:szCs w:val="27"/>
        </w:rPr>
        <w:t>:П</w:t>
      </w:r>
      <w:proofErr w:type="gramEnd"/>
      <w:r>
        <w:rPr>
          <w:color w:val="000000"/>
          <w:sz w:val="27"/>
          <w:szCs w:val="27"/>
        </w:rPr>
        <w:t>ермский</w:t>
      </w:r>
      <w:proofErr w:type="spellEnd"/>
      <w:r>
        <w:rPr>
          <w:color w:val="000000"/>
          <w:sz w:val="27"/>
          <w:szCs w:val="27"/>
        </w:rPr>
        <w:t xml:space="preserve"> институт ФСИН России, 2014. - 250 с.: URL: https://new.znanium.com/catalog/product/923673</w:t>
      </w:r>
    </w:p>
    <w:p w:rsidR="00411EBB" w:rsidRDefault="00411EBB" w:rsidP="00411EBB">
      <w:pPr>
        <w:ind w:firstLine="567"/>
        <w:jc w:val="both"/>
      </w:pPr>
    </w:p>
    <w:sectPr w:rsidR="0041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7D"/>
    <w:rsid w:val="00411EBB"/>
    <w:rsid w:val="00626C7D"/>
    <w:rsid w:val="008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11EBB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411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11EBB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41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bookread2.php?book=261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1861</Words>
  <Characters>10610</Characters>
  <Application>Microsoft Office Word</Application>
  <DocSecurity>0</DocSecurity>
  <Lines>88</Lines>
  <Paragraphs>24</Paragraphs>
  <ScaleCrop>false</ScaleCrop>
  <Company>ФГБОУ СГЮА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2020-09-24T17:20:00Z</dcterms:created>
  <dcterms:modified xsi:type="dcterms:W3CDTF">2020-09-24T17:25:00Z</dcterms:modified>
</cp:coreProperties>
</file>